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1C8C" w:rsidRDefault="00651C8C"/>
    <w:p w:rsidR="001815DD" w:rsidRDefault="001815DD"/>
    <w:p w:rsidR="001815DD" w:rsidRDefault="001815DD"/>
    <w:p w:rsidR="001815DD" w:rsidRDefault="001815DD" w:rsidP="001815DD">
      <w:pPr>
        <w:jc w:val="center"/>
      </w:pPr>
      <w:r>
        <w:rPr>
          <w:noProof/>
        </w:rPr>
        <w:drawing>
          <wp:inline distT="0" distB="0" distL="0" distR="0" wp14:anchorId="147026A5" wp14:editId="38FF1E09">
            <wp:extent cx="5514975" cy="3452813"/>
            <wp:effectExtent l="0" t="0" r="9525" b="1460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3818D76D-2776-47FD-AC98-F122467BDA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1815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DD"/>
    <w:rsid w:val="001815DD"/>
    <w:rsid w:val="0065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651EE"/>
  <w15:chartTrackingRefBased/>
  <w15:docId w15:val="{81D4B039-6606-48F1-8BDD-13509E47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ports\2021\Monthly%20Permit%20Report%20Number%20of%20Permits%20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Year to Date Permit</a:t>
            </a:r>
          </a:p>
          <a:p>
            <a:pPr>
              <a:defRPr/>
            </a:pPr>
            <a:r>
              <a:rPr lang="en-US"/>
              <a:t>Comparison by</a:t>
            </a:r>
          </a:p>
          <a:p>
            <a:pPr>
              <a:defRPr/>
            </a:pPr>
            <a:r>
              <a:rPr lang="en-US"/>
              <a:t>Number of Permits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October!$A$32</c:f>
              <c:strCache>
                <c:ptCount val="1"/>
                <c:pt idx="0">
                  <c:v>YTD 10/31/2020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October!$B$31:$E$31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</c:v>
                </c:pt>
              </c:strCache>
            </c:strRef>
          </c:cat>
          <c:val>
            <c:numRef>
              <c:f>October!$B$32:$E$32</c:f>
              <c:numCache>
                <c:formatCode>General</c:formatCode>
                <c:ptCount val="4"/>
                <c:pt idx="0">
                  <c:v>306</c:v>
                </c:pt>
                <c:pt idx="1">
                  <c:v>181</c:v>
                </c:pt>
                <c:pt idx="2">
                  <c:v>394</c:v>
                </c:pt>
                <c:pt idx="3">
                  <c:v>881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408-4A30-94E5-751B41925166}"/>
            </c:ext>
          </c:extLst>
        </c:ser>
        <c:ser>
          <c:idx val="1"/>
          <c:order val="1"/>
          <c:tx>
            <c:strRef>
              <c:f>October!$A$33</c:f>
              <c:strCache>
                <c:ptCount val="1"/>
                <c:pt idx="0">
                  <c:v>YTD 10/31/2021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October!$B$31:$E$31</c:f>
              <c:strCache>
                <c:ptCount val="4"/>
                <c:pt idx="0">
                  <c:v>Residential</c:v>
                </c:pt>
                <c:pt idx="1">
                  <c:v>Commercial</c:v>
                </c:pt>
                <c:pt idx="2">
                  <c:v>Additions</c:v>
                </c:pt>
                <c:pt idx="3">
                  <c:v>Total Permit</c:v>
                </c:pt>
              </c:strCache>
            </c:strRef>
          </c:cat>
          <c:val>
            <c:numRef>
              <c:f>October!$B$33:$E$33</c:f>
              <c:numCache>
                <c:formatCode>General</c:formatCode>
                <c:ptCount val="4"/>
                <c:pt idx="0">
                  <c:v>255</c:v>
                </c:pt>
                <c:pt idx="1">
                  <c:v>142</c:v>
                </c:pt>
                <c:pt idx="2">
                  <c:v>370</c:v>
                </c:pt>
                <c:pt idx="3">
                  <c:v>767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08-4A30-94E5-751B4192516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911213288"/>
        <c:axId val="911206728"/>
      </c:barChart>
      <c:catAx>
        <c:axId val="911213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911206728"/>
        <c:crosses val="autoZero"/>
        <c:auto val="1"/>
        <c:lblAlgn val="ctr"/>
        <c:lblOffset val="100"/>
        <c:noMultiLvlLbl val="0"/>
      </c:catAx>
      <c:valAx>
        <c:axId val="911206728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911213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1</cp:revision>
  <dcterms:created xsi:type="dcterms:W3CDTF">2021-11-02T13:45:00Z</dcterms:created>
  <dcterms:modified xsi:type="dcterms:W3CDTF">2021-11-02T13:46:00Z</dcterms:modified>
</cp:coreProperties>
</file>